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574D" w14:textId="05F39475" w:rsidR="00282CC4" w:rsidRDefault="00A97DA6">
      <w:r w:rsidRPr="00282CC4">
        <w:rPr>
          <w:sz w:val="28"/>
          <w:szCs w:val="28"/>
        </w:rPr>
        <w:t xml:space="preserve">Reglement Bloeiend Zijpe </w:t>
      </w:r>
      <w:proofErr w:type="spellStart"/>
      <w:r w:rsidRPr="00282CC4">
        <w:rPr>
          <w:sz w:val="28"/>
          <w:szCs w:val="28"/>
        </w:rPr>
        <w:t>Wandeldag</w:t>
      </w:r>
      <w:proofErr w:type="spellEnd"/>
      <w:r>
        <w:t xml:space="preserve"> </w:t>
      </w:r>
      <w:r w:rsidR="007E3B7A">
        <w:t>(laatst gewijzigd 2024)</w:t>
      </w:r>
    </w:p>
    <w:p w14:paraId="3B56F885" w14:textId="77777777" w:rsidR="00282CC4" w:rsidRDefault="00282CC4"/>
    <w:p w14:paraId="1288CE1A" w14:textId="77777777" w:rsidR="00282CC4" w:rsidRDefault="00A97DA6">
      <w:r>
        <w:t xml:space="preserve">De Bloeiend Zijpe </w:t>
      </w:r>
      <w:proofErr w:type="spellStart"/>
      <w:r>
        <w:t>wandeldag</w:t>
      </w:r>
      <w:proofErr w:type="spellEnd"/>
      <w:r>
        <w:t xml:space="preserve"> wordt georganiseerd door de Stichting Bloeiend Zijpe. De Bloeiend Zijpe </w:t>
      </w:r>
      <w:proofErr w:type="spellStart"/>
      <w:r>
        <w:t>wandeldag</w:t>
      </w:r>
      <w:proofErr w:type="spellEnd"/>
      <w:r>
        <w:t xml:space="preserve"> is een wandeltocht zonder wedstrijdelement. Deelname geschiedt vrijwillig en op eigen risico. </w:t>
      </w:r>
    </w:p>
    <w:p w14:paraId="25576F5F" w14:textId="77777777" w:rsidR="00282CC4" w:rsidRDefault="00282CC4">
      <w:r>
        <w:t xml:space="preserve">Deelnemers dienen zelf: </w:t>
      </w:r>
      <w:r w:rsidR="00A97DA6">
        <w:t xml:space="preserve"> </w:t>
      </w:r>
    </w:p>
    <w:p w14:paraId="265864A2" w14:textId="77777777" w:rsidR="00282CC4" w:rsidRDefault="00A97DA6">
      <w:r>
        <w:t>zorg te dragen voor een toer</w:t>
      </w:r>
      <w:r w:rsidR="00282CC4">
        <w:t xml:space="preserve">eikende lichamelijke conditie, </w:t>
      </w:r>
      <w:r>
        <w:t xml:space="preserve"> zorg te dragen voor een adequate vo</w:t>
      </w:r>
      <w:r w:rsidR="00282CC4">
        <w:t xml:space="preserve">orbereiding op de wandeltocht, </w:t>
      </w:r>
      <w:r>
        <w:t xml:space="preserve"> zorg te dragen vo</w:t>
      </w:r>
      <w:r w:rsidR="00282CC4">
        <w:t xml:space="preserve">or goede kleding en schoeisel, </w:t>
      </w:r>
      <w:r>
        <w:t xml:space="preserve"> zorg te dragen voor voldoende </w:t>
      </w:r>
      <w:r w:rsidR="00282CC4">
        <w:t xml:space="preserve">en geschikt eten en drinken en </w:t>
      </w:r>
      <w:r>
        <w:t xml:space="preserve"> het besluit te nemen om tijdens de wandeltocht eventueel de deelname te beëindigen. Inschrijving geschiedt uitsluitend op de wijze en onder de voorwaarden die door de Stichting Bloeiend Zijpe worden bepaald. Er is een limiet van 5.000 wandelaars aan de inschrijving gesteld. Deelname zonder startbewijs is niet toegestaan. Indien van deelname wordt afgezien, bestaat er geen recht op teruggave van het inschrijfgeld. De Bloeiend Zijpe </w:t>
      </w:r>
      <w:proofErr w:type="spellStart"/>
      <w:r>
        <w:t>wandeldag</w:t>
      </w:r>
      <w:proofErr w:type="spellEnd"/>
      <w:r>
        <w:t xml:space="preserve"> kent </w:t>
      </w:r>
      <w:r w:rsidR="00282CC4">
        <w:t>vijf</w:t>
      </w:r>
      <w:r>
        <w:t xml:space="preserve"> af te leggen afstanden: 7.5, </w:t>
      </w:r>
      <w:r w:rsidR="00282CC4">
        <w:t xml:space="preserve">8, </w:t>
      </w:r>
      <w:r>
        <w:t xml:space="preserve">15, 20 of 30 km. Zowel voor gewone wandelaars als voor de </w:t>
      </w:r>
      <w:proofErr w:type="spellStart"/>
      <w:r>
        <w:t>Nordic</w:t>
      </w:r>
      <w:proofErr w:type="spellEnd"/>
      <w:r>
        <w:t xml:space="preserve"> Walkers. Onder wandelen wordt verstaan het zich zodanig voorwaarts bewegen, dat met de voeten voortdurend contact met de grond wordt gemaakt en het lichaamsgewicht beurtelings van het linker- op rechterbeen wordt overgebracht. </w:t>
      </w:r>
    </w:p>
    <w:p w14:paraId="64A0779B" w14:textId="77777777" w:rsidR="00464BF8" w:rsidRDefault="00A97DA6">
      <w:r>
        <w:t>Daarom is niet toegestaan</w:t>
      </w:r>
      <w:r w:rsidR="00282CC4">
        <w:t xml:space="preserve">: </w:t>
      </w:r>
      <w:r>
        <w:t xml:space="preserve"> </w:t>
      </w:r>
    </w:p>
    <w:p w14:paraId="28195B84" w14:textId="7B1951D7" w:rsidR="00282CC4" w:rsidRDefault="00A97DA6" w:rsidP="00464BF8">
      <w:pPr>
        <w:pStyle w:val="Lijstalinea"/>
        <w:numPr>
          <w:ilvl w:val="0"/>
          <w:numId w:val="3"/>
        </w:numPr>
      </w:pPr>
      <w:r>
        <w:t>gebruik te maken van één of meer voorwerpen die lichaamsfunctie(s) onder</w:t>
      </w:r>
      <w:r w:rsidR="00282CC4">
        <w:t xml:space="preserve">steunen, nodig om te wandelen, </w:t>
      </w:r>
      <w:r>
        <w:t xml:space="preserve"> in overwegende mate en anders dan als prothese aan- of vervullen, dan wel ondersteunen,</w:t>
      </w:r>
      <w:r w:rsidR="00282CC4">
        <w:t xml:space="preserve"> een wandelstok is toegestaan, </w:t>
      </w:r>
      <w:r>
        <w:t xml:space="preserve"> gebruik te </w:t>
      </w:r>
      <w:r w:rsidR="00282CC4">
        <w:t xml:space="preserve">maken van een vervoermiddel of </w:t>
      </w:r>
      <w:r>
        <w:t xml:space="preserve"> in looppas voort te bewegen (hardlopen). Het parcours is niet ingericht op rolstoelen en het gebruik van buggy’s, wandelwagens en bolderwagens. Ze zijn op het parcours niet toegestaan. </w:t>
      </w:r>
      <w:proofErr w:type="spellStart"/>
      <w:r>
        <w:t>Nordic</w:t>
      </w:r>
      <w:proofErr w:type="spellEnd"/>
      <w:r>
        <w:t xml:space="preserve"> </w:t>
      </w:r>
      <w:proofErr w:type="spellStart"/>
      <w:r>
        <w:t>Walking</w:t>
      </w:r>
      <w:proofErr w:type="spellEnd"/>
      <w:r>
        <w:t xml:space="preserve"> (het gebruik van </w:t>
      </w:r>
      <w:proofErr w:type="spellStart"/>
      <w:r>
        <w:t>poles</w:t>
      </w:r>
      <w:proofErr w:type="spellEnd"/>
      <w:r>
        <w:t xml:space="preserve">) is toegestaan. Passeren is alleen toegestaan indien hierdoor geen hinder ontstaat voor andere deelnemers. De deelnemer dient de voor hem aangegeven route te volgen. </w:t>
      </w:r>
    </w:p>
    <w:p w14:paraId="7B37E674" w14:textId="77777777" w:rsidR="00464BF8" w:rsidRDefault="00A97DA6">
      <w:r>
        <w:t xml:space="preserve">Tijdens de Bloeiend Zijpe </w:t>
      </w:r>
      <w:proofErr w:type="spellStart"/>
      <w:r>
        <w:t>wandeldag</w:t>
      </w:r>
      <w:proofErr w:type="spellEnd"/>
      <w:r>
        <w:t xml:space="preserve"> is het deelnemers verboden</w:t>
      </w:r>
      <w:r w:rsidR="00282CC4">
        <w:t xml:space="preserve">: </w:t>
      </w:r>
    </w:p>
    <w:p w14:paraId="5ACACDCA" w14:textId="77777777" w:rsidR="00464BF8" w:rsidRDefault="00282CC4" w:rsidP="00464BF8">
      <w:pPr>
        <w:pStyle w:val="Lijstalinea"/>
        <w:numPr>
          <w:ilvl w:val="0"/>
          <w:numId w:val="3"/>
        </w:numPr>
      </w:pPr>
      <w:r>
        <w:t xml:space="preserve">Bloemen te plukken.  </w:t>
      </w:r>
    </w:p>
    <w:p w14:paraId="57BF3F6D" w14:textId="77777777" w:rsidR="00464BF8" w:rsidRDefault="00282CC4" w:rsidP="00464BF8">
      <w:pPr>
        <w:pStyle w:val="Lijstalinea"/>
        <w:numPr>
          <w:ilvl w:val="0"/>
          <w:numId w:val="3"/>
        </w:numPr>
      </w:pPr>
      <w:r>
        <w:t xml:space="preserve">Zich tussen de bloembedden te begeven.  </w:t>
      </w:r>
      <w:r w:rsidR="00A97DA6">
        <w:t xml:space="preserve"> </w:t>
      </w:r>
    </w:p>
    <w:p w14:paraId="5708149E" w14:textId="77777777" w:rsidR="00BA07CC" w:rsidRDefault="00A97DA6" w:rsidP="00464BF8">
      <w:pPr>
        <w:pStyle w:val="Lijstalinea"/>
        <w:numPr>
          <w:ilvl w:val="0"/>
          <w:numId w:val="3"/>
        </w:numPr>
      </w:pPr>
      <w:r>
        <w:t>op enigerlei wijze uiting te geven</w:t>
      </w:r>
      <w:r w:rsidR="00282CC4">
        <w:t xml:space="preserve"> aan een politieke gezindheid, </w:t>
      </w:r>
      <w:r>
        <w:t xml:space="preserve"> </w:t>
      </w:r>
    </w:p>
    <w:p w14:paraId="1C0AAEA0" w14:textId="77777777" w:rsidR="00BA07CC" w:rsidRDefault="00A97DA6" w:rsidP="00464BF8">
      <w:pPr>
        <w:pStyle w:val="Lijstalinea"/>
        <w:numPr>
          <w:ilvl w:val="0"/>
          <w:numId w:val="3"/>
        </w:numPr>
      </w:pPr>
      <w:r>
        <w:t xml:space="preserve">zich aanstootgevend te gedragen of te kleden,  </w:t>
      </w:r>
    </w:p>
    <w:p w14:paraId="26CBA544" w14:textId="77777777" w:rsidR="00BA07CC" w:rsidRDefault="00A97DA6" w:rsidP="00464BF8">
      <w:pPr>
        <w:pStyle w:val="Lijstalinea"/>
        <w:numPr>
          <w:ilvl w:val="0"/>
          <w:numId w:val="3"/>
        </w:numPr>
      </w:pPr>
      <w:r>
        <w:t>reclamevoorwerpen voorhanden te hebben, behoudens met toestemming van het bestuur van de Stich</w:t>
      </w:r>
      <w:r w:rsidR="00282CC4">
        <w:t xml:space="preserve">ting Bloeiend Zijpe </w:t>
      </w:r>
      <w:proofErr w:type="spellStart"/>
      <w:r w:rsidR="00282CC4">
        <w:t>wandeldag</w:t>
      </w:r>
      <w:proofErr w:type="spellEnd"/>
      <w:r w:rsidR="00282CC4">
        <w:t xml:space="preserve">, </w:t>
      </w:r>
      <w:r>
        <w:t xml:space="preserve"> </w:t>
      </w:r>
    </w:p>
    <w:p w14:paraId="47C31464" w14:textId="77777777" w:rsidR="00BA07CC" w:rsidRDefault="00A97DA6" w:rsidP="00464BF8">
      <w:pPr>
        <w:pStyle w:val="Lijstalinea"/>
        <w:numPr>
          <w:ilvl w:val="0"/>
          <w:numId w:val="3"/>
        </w:numPr>
      </w:pPr>
      <w:r>
        <w:t>voorwerpen voorhanden te hebben die in redelijkhei</w:t>
      </w:r>
      <w:r w:rsidR="00282CC4">
        <w:t xml:space="preserve">d een gevaar kunnen opleveren, </w:t>
      </w:r>
      <w:r>
        <w:t xml:space="preserve"> </w:t>
      </w:r>
    </w:p>
    <w:p w14:paraId="61DC9E88" w14:textId="77777777" w:rsidR="00BA07CC" w:rsidRDefault="00A97DA6" w:rsidP="00464BF8">
      <w:pPr>
        <w:pStyle w:val="Lijstalinea"/>
        <w:numPr>
          <w:ilvl w:val="0"/>
          <w:numId w:val="3"/>
        </w:numPr>
      </w:pPr>
      <w:r>
        <w:t>een ernstige mate van hinder veroorzaken voo</w:t>
      </w:r>
      <w:r w:rsidR="00282CC4">
        <w:t xml:space="preserve">r andere deelnemers, </w:t>
      </w:r>
      <w:r>
        <w:t xml:space="preserve"> </w:t>
      </w:r>
    </w:p>
    <w:p w14:paraId="7E417A20" w14:textId="77777777" w:rsidR="00BA07CC" w:rsidRDefault="00A97DA6" w:rsidP="00464BF8">
      <w:pPr>
        <w:pStyle w:val="Lijstalinea"/>
        <w:numPr>
          <w:ilvl w:val="0"/>
          <w:numId w:val="3"/>
        </w:numPr>
      </w:pPr>
      <w:r>
        <w:t xml:space="preserve">afval op straat </w:t>
      </w:r>
      <w:r w:rsidR="00282CC4">
        <w:t xml:space="preserve">of op de velden </w:t>
      </w:r>
      <w:r>
        <w:t xml:space="preserve">te deponeren, dit dient in de daartoe geëigende vuilcontainers e.d. die langs het parcours staan gedeponeerd te worden. </w:t>
      </w:r>
      <w:r w:rsidR="00282CC4">
        <w:t xml:space="preserve"> </w:t>
      </w:r>
    </w:p>
    <w:p w14:paraId="103DC26D" w14:textId="77777777" w:rsidR="00BA07CC" w:rsidRDefault="00A97DA6" w:rsidP="00464BF8">
      <w:pPr>
        <w:pStyle w:val="Lijstalinea"/>
        <w:numPr>
          <w:ilvl w:val="0"/>
          <w:numId w:val="3"/>
        </w:numPr>
      </w:pPr>
      <w:r>
        <w:t xml:space="preserve">Het is niet toegestaan een hond mee te nemen. </w:t>
      </w:r>
      <w:r w:rsidR="00282CC4">
        <w:t xml:space="preserve"> </w:t>
      </w:r>
    </w:p>
    <w:p w14:paraId="5A6CE44A" w14:textId="77777777" w:rsidR="00BA07CC" w:rsidRDefault="00A97DA6" w:rsidP="00464BF8">
      <w:pPr>
        <w:pStyle w:val="Lijstalinea"/>
        <w:numPr>
          <w:ilvl w:val="0"/>
          <w:numId w:val="3"/>
        </w:numPr>
      </w:pPr>
      <w:r>
        <w:lastRenderedPageBreak/>
        <w:t xml:space="preserve">De kleding dient altijd in overeenstemming te zijn met de goede zeden. Het bovenlichaam blijft altijd bedekt. </w:t>
      </w:r>
      <w:r w:rsidR="00282CC4">
        <w:t xml:space="preserve"> </w:t>
      </w:r>
    </w:p>
    <w:p w14:paraId="01B50EB8" w14:textId="77777777" w:rsidR="00BA07CC" w:rsidRDefault="00BA07CC" w:rsidP="00BA07CC">
      <w:pPr>
        <w:pStyle w:val="Lijstalinea"/>
      </w:pPr>
    </w:p>
    <w:p w14:paraId="11B70539" w14:textId="77777777" w:rsidR="00BA07CC" w:rsidRDefault="00A97DA6" w:rsidP="00BA07CC">
      <w:pPr>
        <w:ind w:left="360"/>
      </w:pPr>
      <w:r>
        <w:t xml:space="preserve">Alle deelnemers starten en melden zich af op een van de inschrijfbureaus: </w:t>
      </w:r>
    </w:p>
    <w:p w14:paraId="5B7A4EB6" w14:textId="58FAF340" w:rsidR="00BA07CC" w:rsidRDefault="00A97DA6" w:rsidP="00BA07CC">
      <w:pPr>
        <w:ind w:left="360"/>
      </w:pPr>
      <w:r>
        <w:t xml:space="preserve">- Land van </w:t>
      </w:r>
      <w:proofErr w:type="spellStart"/>
      <w:r>
        <w:t>Fluwel</w:t>
      </w:r>
      <w:proofErr w:type="spellEnd"/>
      <w:r>
        <w:t xml:space="preserve">, </w:t>
      </w:r>
      <w:proofErr w:type="spellStart"/>
      <w:r>
        <w:t>Belkmerweg</w:t>
      </w:r>
      <w:proofErr w:type="spellEnd"/>
      <w:r>
        <w:t xml:space="preserve"> 65, 1753 GD Sint Maartenszee (voor de</w:t>
      </w:r>
      <w:r w:rsidR="00282CC4">
        <w:t xml:space="preserve"> 8,</w:t>
      </w:r>
      <w:r>
        <w:t xml:space="preserve"> en 30 km) </w:t>
      </w:r>
    </w:p>
    <w:p w14:paraId="3EB9C124" w14:textId="441CFCB7" w:rsidR="00BA07CC" w:rsidRDefault="00A97DA6" w:rsidP="00BA07CC">
      <w:pPr>
        <w:ind w:left="360"/>
      </w:pPr>
      <w:r>
        <w:t>- Camping de Nollen, Westerweg 8, 1759 JD Callantsoog (voor de 7½</w:t>
      </w:r>
      <w:r w:rsidR="007E3B7A">
        <w:t>, 15</w:t>
      </w:r>
      <w:r>
        <w:t xml:space="preserve"> en 20 km) </w:t>
      </w:r>
    </w:p>
    <w:p w14:paraId="07C49EC6" w14:textId="77777777" w:rsidR="00BA07CC" w:rsidRDefault="00A97DA6" w:rsidP="00BA07CC">
      <w:pPr>
        <w:ind w:left="360"/>
      </w:pPr>
      <w:r>
        <w:t xml:space="preserve">Er is voldoende gratis parkeergelegenheid. U dient te allen tijde de instructies van de verkeersregelaars op te volgen. </w:t>
      </w:r>
    </w:p>
    <w:p w14:paraId="65341463" w14:textId="45715779" w:rsidR="00BA07CC" w:rsidRDefault="00A97DA6" w:rsidP="00BA07CC">
      <w:pPr>
        <w:ind w:left="360"/>
      </w:pPr>
      <w:r>
        <w:t xml:space="preserve">Een geldige start wordt verkregen door een startkaart te kopen bij het inschrijfbureau op de startlocatie of door vóórinschrijving via </w:t>
      </w:r>
      <w:hyperlink r:id="rId5" w:history="1">
        <w:r w:rsidR="00BA07CC" w:rsidRPr="00F41CA7">
          <w:rPr>
            <w:rStyle w:val="Hyperlink"/>
          </w:rPr>
          <w:t>www.bloeiendzijpe.nl</w:t>
        </w:r>
      </w:hyperlink>
      <w:r>
        <w:t xml:space="preserve"> </w:t>
      </w:r>
    </w:p>
    <w:p w14:paraId="28358C28" w14:textId="77777777" w:rsidR="00BA07CC" w:rsidRDefault="00A97DA6" w:rsidP="00BA07CC">
      <w:pPr>
        <w:ind w:left="360"/>
      </w:pPr>
      <w:r>
        <w:t xml:space="preserve">Een geldige afmelding wordt verkregen doordat de deelnemer zijn startkaart laat aftekenen bij het inschrijfbureau. Dit is mogelijk tot 17.00 uur. </w:t>
      </w:r>
      <w:r w:rsidR="00282CC4">
        <w:t xml:space="preserve">  </w:t>
      </w:r>
    </w:p>
    <w:p w14:paraId="4B61D292" w14:textId="77777777" w:rsidR="00BA07CC" w:rsidRDefault="00A97DA6" w:rsidP="00BA07CC">
      <w:pPr>
        <w:ind w:left="360"/>
      </w:pPr>
      <w:r>
        <w:t>Vertrektijden: - 20 en 30 kilometer: Tussen 8.00 en 12.00 uur. - 7½</w:t>
      </w:r>
      <w:r w:rsidR="00282CC4">
        <w:t>, 8,</w:t>
      </w:r>
      <w:r>
        <w:t xml:space="preserve"> en 15 kilometer: Tussen 8.00 en 14.00 uur. </w:t>
      </w:r>
      <w:r w:rsidR="00282CC4">
        <w:t xml:space="preserve"> </w:t>
      </w:r>
    </w:p>
    <w:p w14:paraId="360908D9" w14:textId="77777777" w:rsidR="00BA07CC" w:rsidRDefault="00A97DA6" w:rsidP="00BA07CC">
      <w:pPr>
        <w:ind w:left="360"/>
      </w:pPr>
      <w:r>
        <w:t xml:space="preserve">Aanwijzingen van de organisatie, politie en overige medewerkers dienen te worden opgevolgd. De Wegenverkeerswet 1994 en het Reglement Verkeersregels en Verkeerstekens 1990 blijven tijdens de Bloeiend Zijpe </w:t>
      </w:r>
      <w:proofErr w:type="spellStart"/>
      <w:r>
        <w:t>wandeldag</w:t>
      </w:r>
      <w:proofErr w:type="spellEnd"/>
      <w:r>
        <w:t xml:space="preserve"> onverkort van kracht, tenzij uitdrukkelijk anders is aangegeven. Overtreding van het bij of krachtens dit reglement gestelde kan leiden tot (voorwaardelijke) uitsluiting van (verdere) deelname. </w:t>
      </w:r>
      <w:r w:rsidR="00464BF8">
        <w:t xml:space="preserve">   </w:t>
      </w:r>
    </w:p>
    <w:p w14:paraId="460E033D" w14:textId="77777777" w:rsidR="00BA07CC" w:rsidRDefault="00A97DA6" w:rsidP="00BA07CC">
      <w:pPr>
        <w:ind w:left="360"/>
      </w:pPr>
      <w:r>
        <w:t xml:space="preserve">Met het inschrijven voor de Bloeiend Zijpe </w:t>
      </w:r>
      <w:proofErr w:type="spellStart"/>
      <w:r>
        <w:t>wandeldag</w:t>
      </w:r>
      <w:proofErr w:type="spellEnd"/>
      <w:r>
        <w:t xml:space="preserve"> verklaart de deelnemer zich bekend en akkoord met het bij of krachtens dit reglement bepaalde. De Stichting Bloeiend Zijpe </w:t>
      </w:r>
      <w:proofErr w:type="spellStart"/>
      <w:r>
        <w:t>wandeldag</w:t>
      </w:r>
      <w:proofErr w:type="spellEnd"/>
      <w:r>
        <w:t xml:space="preserve"> respecteert uw privacy. Persoonlijke informatie is alle informatie die herleidbaar is tot uw persoon. De persoonsgegevens worden door de Stichting Bloeiend Zijpe </w:t>
      </w:r>
      <w:proofErr w:type="spellStart"/>
      <w:r>
        <w:t>wandeldag</w:t>
      </w:r>
      <w:proofErr w:type="spellEnd"/>
      <w:r>
        <w:t xml:space="preserve"> in overeenstemming met de wet en met inachtneming van het recht van iedere deelnemer op bescherming van haar of zijn privacy, op behoorlijke en zorgvuldige wijze verwerkt. Uitsluitend met het doel om de inschrijving van en deelname aan de Bloeiend Zijpe </w:t>
      </w:r>
      <w:proofErr w:type="spellStart"/>
      <w:r>
        <w:t>wandeldag</w:t>
      </w:r>
      <w:proofErr w:type="spellEnd"/>
      <w:r>
        <w:t xml:space="preserve"> te bevorderen, ter controle en ter handhaving van de naleving van het reglement, en voor administratieve, informatieve, promotionele en statistische doeleinden. De persoonsgegevens worden niet (verder) verwerkt op een wijze die niet verenigbaar is met het doel waarvoor zij zijn verkregen en dus niet verkocht of anderszins beschikbaar gesteld aan derden. U heeft steeds recht op inzage, verbetering of verwijdering van uw gegevens. Hiervoor kunt u schriftelijk contact met ons opnemen; Stichting Bloeiend Zijpe </w:t>
      </w:r>
      <w:proofErr w:type="spellStart"/>
      <w:r>
        <w:t>Groteweg</w:t>
      </w:r>
      <w:proofErr w:type="spellEnd"/>
      <w:r>
        <w:t xml:space="preserve"> 9 1756 CK ’t Zand Of een email sturen naar info@bloeiendzijpe.nl. </w:t>
      </w:r>
      <w:r w:rsidR="00282CC4">
        <w:t xml:space="preserve">  </w:t>
      </w:r>
      <w:r w:rsidR="00464BF8">
        <w:t xml:space="preserve">  </w:t>
      </w:r>
    </w:p>
    <w:p w14:paraId="6FD8A76C" w14:textId="77BA9099" w:rsidR="00282CC4" w:rsidRDefault="00464BF8" w:rsidP="00BA07CC">
      <w:pPr>
        <w:ind w:left="360"/>
        <w:rPr>
          <w:b/>
        </w:rPr>
      </w:pPr>
      <w:r w:rsidRPr="003F1E55">
        <w:rPr>
          <w:b/>
        </w:rPr>
        <w:t xml:space="preserve">Door deelname </w:t>
      </w:r>
      <w:proofErr w:type="gramStart"/>
      <w:r w:rsidRPr="003F1E55">
        <w:rPr>
          <w:b/>
        </w:rPr>
        <w:t>aan een</w:t>
      </w:r>
      <w:proofErr w:type="gramEnd"/>
      <w:r w:rsidR="003F1E55">
        <w:rPr>
          <w:b/>
        </w:rPr>
        <w:t>, of aanwezigheid bij een</w:t>
      </w:r>
      <w:r w:rsidRPr="003F1E55">
        <w:rPr>
          <w:b/>
        </w:rPr>
        <w:t xml:space="preserve"> Bloeiend Zijpe activiteit geeft u toestemming om door ons gemaakte foto’s voor PR doeleinden te gebruiken.</w:t>
      </w:r>
    </w:p>
    <w:p w14:paraId="55A1FFD8" w14:textId="28F7E196" w:rsidR="007E3B7A" w:rsidRPr="003F1E55" w:rsidRDefault="007E3B7A" w:rsidP="00BA07CC">
      <w:pPr>
        <w:ind w:left="360"/>
        <w:rPr>
          <w:b/>
        </w:rPr>
      </w:pPr>
      <w:r>
        <w:rPr>
          <w:b/>
        </w:rPr>
        <w:t>Bij voorinschrijving betaalde gelden kunnen niet worden gerestitueerd.</w:t>
      </w:r>
    </w:p>
    <w:p w14:paraId="36604B67" w14:textId="77777777" w:rsidR="00464BF8" w:rsidRDefault="00A97DA6" w:rsidP="00464BF8">
      <w:r>
        <w:lastRenderedPageBreak/>
        <w:t xml:space="preserve">Stichting Bloeiend Zijpe is op geen enkele wijze verantwoordelijk of (geldelijk) aansprakelijk voor ongevallen, ziekte en/of overlijden van deelnemers of verlies van bezittingen. Stichting Bloeiend Zijpe behoudt zich het recht voor de route, start- en/of finishtijden en/of -plaatsen te wijzigen of de Bloeiend Zijpe </w:t>
      </w:r>
      <w:proofErr w:type="spellStart"/>
      <w:r>
        <w:t>wandeldag</w:t>
      </w:r>
      <w:proofErr w:type="spellEnd"/>
      <w:r>
        <w:t xml:space="preserve"> geheel of gedeeltelijk af te gelasten op grond van extreme weersomstandigheden of andere calamiteiten, waarbij dit in redelijkheid niet anders van de Stichting Bloeiend Zijpe </w:t>
      </w:r>
      <w:proofErr w:type="spellStart"/>
      <w:r>
        <w:t>wandeldag</w:t>
      </w:r>
      <w:proofErr w:type="spellEnd"/>
      <w:r>
        <w:t xml:space="preserve"> kan worden verwacht. Er bestaat dan geen recht op teruggave van het inschrijfgeld en andere gemaakte kosten. </w:t>
      </w:r>
      <w:r w:rsidR="00464BF8">
        <w:t>Stichting Bloeiend Zijpe wijst nadrukkelijk op het risico van onderkoeling, oververhitting en zonnesteek en wijst iedere verantwoordelijkheid op dit vlak af.</w:t>
      </w:r>
    </w:p>
    <w:p w14:paraId="659BDD95" w14:textId="66804E63" w:rsidR="00464BF8" w:rsidRDefault="00A97DA6" w:rsidP="00BA07CC">
      <w:r>
        <w:t xml:space="preserve">In alle gevallen waarin dit reglement niet voorziet, beslist het bestuur van de Stichting Bloeiend Zijpe. Het bestuur van de Stichting Bloeiend Zijpe draagt er zorg voor dat dit Reglement door publicatie of anderszins voor iedere deelnemer voldoende bekend is. </w:t>
      </w:r>
    </w:p>
    <w:sectPr w:rsidR="00464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962"/>
    <w:multiLevelType w:val="hybridMultilevel"/>
    <w:tmpl w:val="238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12BAE"/>
    <w:multiLevelType w:val="hybridMultilevel"/>
    <w:tmpl w:val="BA0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E71AA"/>
    <w:multiLevelType w:val="hybridMultilevel"/>
    <w:tmpl w:val="C21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5593">
    <w:abstractNumId w:val="1"/>
  </w:num>
  <w:num w:numId="2" w16cid:durableId="1002124282">
    <w:abstractNumId w:val="2"/>
  </w:num>
  <w:num w:numId="3" w16cid:durableId="187584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DA6"/>
    <w:rsid w:val="000F4ED1"/>
    <w:rsid w:val="00282CC4"/>
    <w:rsid w:val="003F1E55"/>
    <w:rsid w:val="00464BF8"/>
    <w:rsid w:val="007E3B7A"/>
    <w:rsid w:val="00A97DA6"/>
    <w:rsid w:val="00BA07CC"/>
    <w:rsid w:val="00F84F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7FE16"/>
  <w15:docId w15:val="{902E8016-B7EE-6945-BF6B-7F521B8E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4BF8"/>
    <w:pPr>
      <w:ind w:left="720"/>
      <w:contextualSpacing/>
    </w:pPr>
  </w:style>
  <w:style w:type="character" w:styleId="Hyperlink">
    <w:name w:val="Hyperlink"/>
    <w:basedOn w:val="Standaardalinea-lettertype"/>
    <w:uiPriority w:val="99"/>
    <w:unhideWhenUsed/>
    <w:rsid w:val="00BA0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eiendzijp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1007</Words>
  <Characters>5542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Jan Reitsma</cp:lastModifiedBy>
  <cp:revision>5</cp:revision>
  <dcterms:created xsi:type="dcterms:W3CDTF">2019-01-24T16:16:00Z</dcterms:created>
  <dcterms:modified xsi:type="dcterms:W3CDTF">2024-01-08T22:07:00Z</dcterms:modified>
</cp:coreProperties>
</file>